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4754"/>
      </w:tblGrid>
      <w:tr w:rsidR="00805506" w:rsidRPr="000D6084" w14:paraId="675447A5" w14:textId="77777777" w:rsidTr="00F12B4D">
        <w:trPr>
          <w:trHeight w:val="1616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D23952" w14:textId="77777777" w:rsidR="00805506" w:rsidRPr="004C78F2" w:rsidRDefault="00805506" w:rsidP="00F12B4D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  <w:vAlign w:val="bottom"/>
          </w:tcPr>
          <w:p w14:paraId="1EEDD602" w14:textId="77777777" w:rsidR="00805506" w:rsidRDefault="00805506" w:rsidP="00F12B4D">
            <w:pPr>
              <w:spacing w:before="0" w:beforeAutospacing="0" w:after="0" w:afterAutospacing="0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ПРИЛОЖЕНИЕ № 1</w:t>
            </w:r>
          </w:p>
          <w:p w14:paraId="5FCDD3DB" w14:textId="4B167CE7" w:rsidR="004278D4" w:rsidRPr="004278D4" w:rsidRDefault="00805506" w:rsidP="004278D4">
            <w:pPr>
              <w:spacing w:before="0" w:beforeAutospacing="0" w:after="0" w:afterAutospacing="0"/>
              <w:jc w:val="both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44DD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4278D4" w:rsidRPr="004278D4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П</w:t>
            </w:r>
            <w:r w:rsidR="004278D4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 xml:space="preserve">олитике </w:t>
            </w:r>
            <w:r w:rsidR="004278D4" w:rsidRPr="004278D4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 xml:space="preserve">о порядке хранения и защиты персональных данных пользователей </w:t>
            </w:r>
          </w:p>
          <w:p w14:paraId="76457084" w14:textId="77777777" w:rsidR="004278D4" w:rsidRPr="004278D4" w:rsidRDefault="004278D4" w:rsidP="004278D4">
            <w:pPr>
              <w:spacing w:before="0" w:beforeAutospacing="0" w:after="0" w:afterAutospacing="0"/>
              <w:jc w:val="both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4278D4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Общества с ограниченной ответственностью</w:t>
            </w:r>
          </w:p>
          <w:p w14:paraId="2537CEB0" w14:textId="493C8189" w:rsidR="00805506" w:rsidRPr="00294BC0" w:rsidRDefault="000D6084" w:rsidP="004278D4">
            <w:pPr>
              <w:spacing w:before="0" w:beforeAutospacing="0" w:after="0" w:afterAutospacing="0"/>
              <w:jc w:val="both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 xml:space="preserve">«Частная охранная организация «МОНОЛИТ-НСК» </w:t>
            </w:r>
            <w:r w:rsidR="004278D4"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(</w:t>
            </w:r>
            <w:r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 xml:space="preserve">ООО </w:t>
            </w:r>
            <w:proofErr w:type="gramStart"/>
            <w:r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« ЧОО</w:t>
            </w:r>
            <w:proofErr w:type="gramEnd"/>
            <w:r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20706C"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«</w:t>
            </w:r>
            <w:r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МОНОЛИТ-НСК</w:t>
            </w:r>
            <w:r w:rsidR="0020706C"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»</w:t>
            </w:r>
            <w:r w:rsidR="004278D4" w:rsidRPr="00294BC0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)</w:t>
            </w:r>
          </w:p>
          <w:p w14:paraId="6901061C" w14:textId="63158BB4" w:rsidR="00805506" w:rsidRPr="00A44DD0" w:rsidRDefault="00805506" w:rsidP="00F102DE">
            <w:pPr>
              <w:spacing w:before="0" w:beforeAutospacing="0" w:after="120" w:afterAutospacing="0"/>
              <w:jc w:val="both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утвержденной «</w:t>
            </w:r>
            <w:r w:rsidR="00F102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» </w:t>
            </w:r>
            <w:r w:rsidR="00F102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2022 года</w:t>
            </w:r>
          </w:p>
        </w:tc>
      </w:tr>
    </w:tbl>
    <w:p w14:paraId="331BF4C5" w14:textId="39F2B80F" w:rsidR="00277EBB" w:rsidRDefault="00CB235A" w:rsidP="00805506">
      <w:pPr>
        <w:spacing w:after="0" w:afterAutospacing="0"/>
        <w:jc w:val="center"/>
        <w:rPr>
          <w:rFonts w:cstheme="minorHAnsi"/>
          <w:b/>
          <w:bCs/>
          <w:color w:val="000000"/>
          <w:sz w:val="20"/>
          <w:szCs w:val="20"/>
          <w:lang w:val="ru-RU"/>
        </w:rPr>
      </w:pPr>
      <w:r w:rsidRPr="00971AE9">
        <w:rPr>
          <w:rFonts w:cstheme="minorHAnsi"/>
          <w:b/>
          <w:bCs/>
          <w:color w:val="000000"/>
          <w:sz w:val="20"/>
          <w:szCs w:val="20"/>
          <w:lang w:val="ru-RU"/>
        </w:rPr>
        <w:t>СОГЛАСИЕ</w:t>
      </w:r>
      <w:r w:rsidR="004278D4">
        <w:rPr>
          <w:rFonts w:cstheme="minorHAnsi"/>
          <w:b/>
          <w:bCs/>
          <w:color w:val="000000"/>
          <w:sz w:val="20"/>
          <w:szCs w:val="20"/>
          <w:lang w:val="ru-RU"/>
        </w:rPr>
        <w:t xml:space="preserve"> (форма)</w:t>
      </w:r>
    </w:p>
    <w:p w14:paraId="528A07E6" w14:textId="77777777" w:rsidR="00DF242E" w:rsidRPr="00277EBB" w:rsidRDefault="00CB235A" w:rsidP="00805506">
      <w:pPr>
        <w:spacing w:before="0" w:beforeAutospacing="0" w:after="240" w:afterAutospacing="0"/>
        <w:jc w:val="center"/>
        <w:rPr>
          <w:rFonts w:cstheme="minorHAnsi"/>
          <w:b/>
          <w:color w:val="000000"/>
          <w:sz w:val="20"/>
          <w:szCs w:val="20"/>
          <w:lang w:val="ru-RU"/>
        </w:rPr>
      </w:pPr>
      <w:r w:rsidRPr="00277EBB">
        <w:rPr>
          <w:rFonts w:cstheme="minorHAnsi"/>
          <w:b/>
          <w:color w:val="000000"/>
          <w:sz w:val="20"/>
          <w:szCs w:val="20"/>
          <w:lang w:val="ru-RU"/>
        </w:rPr>
        <w:t>на обработку персональных данных</w:t>
      </w:r>
    </w:p>
    <w:p w14:paraId="2E02E61A" w14:textId="3AAEA96E" w:rsidR="004278D4" w:rsidRPr="004278D4" w:rsidRDefault="004278D4" w:rsidP="004278D4">
      <w:pPr>
        <w:ind w:firstLine="567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Настоящим лицо, подтвердившее свое согласие на странице </w:t>
      </w:r>
      <w:r w:rsidRPr="004278D4">
        <w:rPr>
          <w:rFonts w:cstheme="minorHAnsi"/>
          <w:color w:val="000000"/>
          <w:sz w:val="20"/>
          <w:szCs w:val="20"/>
        </w:rPr>
        <w:t>https</w:t>
      </w:r>
      <w:r w:rsidRPr="004278D4">
        <w:rPr>
          <w:rFonts w:cstheme="minorHAnsi"/>
          <w:color w:val="000000"/>
          <w:sz w:val="20"/>
          <w:szCs w:val="20"/>
          <w:lang w:val="ru-RU"/>
        </w:rPr>
        <w:t>:/</w:t>
      </w:r>
      <w:r w:rsidRPr="000D6084">
        <w:rPr>
          <w:rFonts w:cstheme="minorHAnsi"/>
          <w:color w:val="000000"/>
          <w:sz w:val="20"/>
          <w:szCs w:val="20"/>
          <w:lang w:val="ru-RU"/>
        </w:rPr>
        <w:t>/</w:t>
      </w:r>
      <w:r w:rsidR="001B278D" w:rsidRPr="001B278D">
        <w:rPr>
          <w:rFonts w:cstheme="minorHAnsi"/>
          <w:color w:val="000000"/>
          <w:sz w:val="20"/>
          <w:szCs w:val="20"/>
          <w:lang w:val="ru-RU"/>
        </w:rPr>
        <w:t xml:space="preserve">nsk-monolit.ru </w:t>
      </w:r>
      <w:r w:rsidRPr="004278D4">
        <w:rPr>
          <w:rFonts w:cstheme="minorHAnsi"/>
          <w:color w:val="000000"/>
          <w:sz w:val="20"/>
          <w:szCs w:val="20"/>
          <w:lang w:val="ru-RU"/>
        </w:rPr>
        <w:t>(далее</w:t>
      </w:r>
      <w:r w:rsidRPr="000D6084">
        <w:rPr>
          <w:rFonts w:cstheme="minorHAnsi"/>
          <w:color w:val="000000"/>
          <w:sz w:val="20"/>
          <w:szCs w:val="20"/>
          <w:lang w:val="ru-RU"/>
        </w:rPr>
        <w:t> 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– </w:t>
      </w:r>
      <w:r w:rsidR="0020706C">
        <w:rPr>
          <w:rFonts w:cstheme="minorHAnsi"/>
          <w:color w:val="000000"/>
          <w:sz w:val="20"/>
          <w:szCs w:val="20"/>
          <w:lang w:val="ru-RU"/>
        </w:rPr>
        <w:t>Заказчик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), дает свое согласие </w:t>
      </w:r>
      <w:r w:rsidR="000D6084">
        <w:rPr>
          <w:rFonts w:cstheme="minorHAnsi"/>
          <w:color w:val="000000"/>
          <w:sz w:val="20"/>
          <w:szCs w:val="20"/>
          <w:lang w:val="ru-RU"/>
        </w:rPr>
        <w:t>ООО</w:t>
      </w:r>
      <w:r w:rsidRPr="000D6084">
        <w:rPr>
          <w:rFonts w:cstheme="minorHAnsi"/>
          <w:color w:val="000000"/>
          <w:sz w:val="20"/>
          <w:szCs w:val="20"/>
          <w:lang w:val="ru-RU"/>
        </w:rPr>
        <w:t>"</w:t>
      </w:r>
      <w:r w:rsidR="000D6084" w:rsidRPr="000D6084">
        <w:rPr>
          <w:rFonts w:cstheme="minorHAnsi"/>
          <w:color w:val="000000"/>
          <w:sz w:val="20"/>
          <w:szCs w:val="20"/>
          <w:lang w:val="ru-RU"/>
        </w:rPr>
        <w:t>ЧОО»МОНОЛИТ-НСК</w:t>
      </w:r>
      <w:r w:rsidRPr="000D6084">
        <w:rPr>
          <w:rFonts w:cstheme="minorHAnsi"/>
          <w:color w:val="000000"/>
          <w:sz w:val="20"/>
          <w:szCs w:val="20"/>
          <w:lang w:val="ru-RU"/>
        </w:rPr>
        <w:t>" (ОГРН</w:t>
      </w:r>
      <w:r w:rsidR="000D6084" w:rsidRPr="000D6084">
        <w:rPr>
          <w:rFonts w:cstheme="minorHAnsi"/>
          <w:color w:val="000000"/>
          <w:sz w:val="20"/>
          <w:szCs w:val="20"/>
          <w:lang w:val="ru-RU"/>
        </w:rPr>
        <w:t>1165476080703</w:t>
      </w:r>
      <w:r w:rsidRPr="000D6084">
        <w:rPr>
          <w:rFonts w:cstheme="minorHAnsi"/>
          <w:color w:val="000000"/>
          <w:sz w:val="20"/>
          <w:szCs w:val="20"/>
          <w:lang w:val="ru-RU"/>
        </w:rPr>
        <w:t xml:space="preserve"> ),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зарегистрированному по адресу:</w:t>
      </w:r>
      <w:r w:rsidRPr="000D6084">
        <w:rPr>
          <w:rFonts w:cstheme="minorHAnsi"/>
          <w:color w:val="000000"/>
          <w:sz w:val="20"/>
          <w:szCs w:val="20"/>
          <w:lang w:val="ru-RU"/>
        </w:rPr>
        <w:t> </w:t>
      </w:r>
      <w:r w:rsidR="000D6084" w:rsidRPr="000D6084">
        <w:rPr>
          <w:rFonts w:cstheme="minorHAnsi"/>
          <w:color w:val="000000"/>
          <w:sz w:val="20"/>
          <w:szCs w:val="20"/>
          <w:lang w:val="ru-RU"/>
        </w:rPr>
        <w:t>111674, г. Москва, ул. Л. Яшина, д.9, этаж 1, помещение IX, кабинет 4</w:t>
      </w:r>
      <w:r w:rsidRPr="000D6084">
        <w:rPr>
          <w:rFonts w:cstheme="minorHAnsi"/>
          <w:color w:val="000000"/>
          <w:sz w:val="20"/>
          <w:szCs w:val="20"/>
          <w:lang w:val="ru-RU"/>
        </w:rPr>
        <w:t xml:space="preserve"> (далее – Оператор)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, на обработку персональных данных, а именно данных о фамилии, имени, отчестве, телефонном номере, адресе электронной почты, </w:t>
      </w:r>
      <w:r w:rsidR="0020706C" w:rsidRPr="0020706C">
        <w:rPr>
          <w:rFonts w:cstheme="minorHAnsi"/>
          <w:color w:val="000000"/>
          <w:sz w:val="20"/>
          <w:szCs w:val="20"/>
          <w:lang w:val="ru-RU"/>
        </w:rPr>
        <w:t xml:space="preserve"> условия</w:t>
      </w:r>
      <w:r w:rsidR="0020706C">
        <w:rPr>
          <w:rFonts w:cstheme="minorHAnsi"/>
          <w:color w:val="000000"/>
          <w:sz w:val="20"/>
          <w:szCs w:val="20"/>
          <w:lang w:val="ru-RU"/>
        </w:rPr>
        <w:t>х</w:t>
      </w:r>
      <w:r w:rsidR="0020706C" w:rsidRPr="0020706C">
        <w:rPr>
          <w:rFonts w:cstheme="minorHAnsi"/>
          <w:color w:val="000000"/>
          <w:sz w:val="20"/>
          <w:szCs w:val="20"/>
          <w:lang w:val="ru-RU"/>
        </w:rPr>
        <w:t xml:space="preserve"> заказа</w:t>
      </w:r>
      <w:r w:rsidR="0020706C">
        <w:rPr>
          <w:rFonts w:cstheme="minorHAnsi"/>
          <w:color w:val="000000"/>
          <w:sz w:val="20"/>
          <w:szCs w:val="20"/>
          <w:lang w:val="ru-RU"/>
        </w:rPr>
        <w:t>,</w:t>
      </w:r>
      <w:r w:rsidR="0020706C" w:rsidRPr="0020706C">
        <w:rPr>
          <w:rFonts w:cstheme="minorHAnsi"/>
          <w:color w:val="000000"/>
          <w:sz w:val="20"/>
          <w:szCs w:val="20"/>
          <w:lang w:val="ru-RU"/>
        </w:rPr>
        <w:t xml:space="preserve"> в случае его оформления</w:t>
      </w:r>
      <w:r w:rsidR="0020706C">
        <w:rPr>
          <w:rFonts w:cstheme="minorHAnsi"/>
          <w:color w:val="000000"/>
          <w:sz w:val="20"/>
          <w:szCs w:val="20"/>
          <w:lang w:val="ru-RU"/>
        </w:rPr>
        <w:t>,</w:t>
      </w:r>
      <w:r w:rsidR="0020706C" w:rsidRPr="0020706C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4278D4">
        <w:rPr>
          <w:rFonts w:cstheme="minorHAnsi"/>
          <w:color w:val="000000"/>
          <w:sz w:val="20"/>
          <w:szCs w:val="20"/>
          <w:lang w:val="ru-RU"/>
        </w:rPr>
        <w:t>файлах-</w:t>
      </w:r>
      <w:r w:rsidRPr="004278D4">
        <w:rPr>
          <w:rFonts w:cstheme="minorHAnsi"/>
          <w:color w:val="000000"/>
          <w:sz w:val="20"/>
          <w:szCs w:val="20"/>
        </w:rPr>
        <w:t>cookie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, </w:t>
      </w:r>
      <w:proofErr w:type="spellStart"/>
      <w:r w:rsidRPr="004278D4">
        <w:rPr>
          <w:rFonts w:cstheme="minorHAnsi"/>
          <w:color w:val="000000"/>
          <w:sz w:val="20"/>
          <w:szCs w:val="20"/>
          <w:lang w:val="ru-RU"/>
        </w:rPr>
        <w:t>гео</w:t>
      </w:r>
      <w:proofErr w:type="spellEnd"/>
      <w:r w:rsidRPr="004278D4">
        <w:rPr>
          <w:rFonts w:cstheme="minorHAnsi"/>
          <w:color w:val="000000"/>
          <w:sz w:val="20"/>
          <w:szCs w:val="20"/>
          <w:lang w:val="ru-RU"/>
        </w:rPr>
        <w:t>-позиции, в</w:t>
      </w:r>
      <w:r w:rsidRPr="004278D4">
        <w:rPr>
          <w:rFonts w:cstheme="minorHAnsi"/>
          <w:color w:val="000000"/>
          <w:sz w:val="20"/>
          <w:szCs w:val="20"/>
        </w:rPr>
        <w:t> </w:t>
      </w:r>
      <w:r w:rsidRPr="004278D4">
        <w:rPr>
          <w:rFonts w:cstheme="minorHAnsi"/>
          <w:color w:val="000000"/>
          <w:sz w:val="20"/>
          <w:szCs w:val="20"/>
          <w:lang w:val="ru-RU"/>
        </w:rPr>
        <w:t>соответствии с Федеральным законом Российской Федерации от 27.07.2006 № 152-ФЗ «О персональных данных».</w:t>
      </w:r>
    </w:p>
    <w:p w14:paraId="40424531" w14:textId="31FE973F" w:rsidR="004278D4" w:rsidRPr="004278D4" w:rsidRDefault="004278D4" w:rsidP="004278D4">
      <w:pPr>
        <w:ind w:firstLine="567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Оператор </w:t>
      </w:r>
      <w:r w:rsidR="0020706C" w:rsidRPr="0020706C">
        <w:rPr>
          <w:rFonts w:cstheme="minorHAnsi"/>
          <w:color w:val="000000"/>
          <w:sz w:val="20"/>
          <w:szCs w:val="20"/>
          <w:lang w:val="ru-RU"/>
        </w:rPr>
        <w:t>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14:paraId="49654929" w14:textId="1C18D900" w:rsidR="004278D4" w:rsidRPr="004278D4" w:rsidRDefault="004278D4" w:rsidP="004278D4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Оператор осуществляет обработку персональных данных </w:t>
      </w:r>
      <w:r w:rsidR="0020706C">
        <w:rPr>
          <w:rFonts w:cstheme="minorHAnsi"/>
          <w:color w:val="000000"/>
          <w:sz w:val="20"/>
          <w:szCs w:val="20"/>
          <w:lang w:val="ru-RU"/>
        </w:rPr>
        <w:t>Заказчика,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с целью:</w:t>
      </w:r>
    </w:p>
    <w:p w14:paraId="4DB47400" w14:textId="38A751AB" w:rsidR="004278D4" w:rsidRPr="004278D4" w:rsidRDefault="004278D4" w:rsidP="004278D4">
      <w:pPr>
        <w:numPr>
          <w:ilvl w:val="0"/>
          <w:numId w:val="1"/>
        </w:numPr>
        <w:spacing w:before="0" w:beforeAutospacing="0" w:after="0" w:afterAutospacing="0"/>
        <w:ind w:hanging="153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заключения и исполнения договора </w:t>
      </w:r>
      <w:r w:rsidR="0020706C">
        <w:rPr>
          <w:rFonts w:cstheme="minorHAnsi"/>
          <w:color w:val="000000"/>
          <w:sz w:val="20"/>
          <w:szCs w:val="20"/>
          <w:lang w:val="ru-RU"/>
        </w:rPr>
        <w:t>оказания услуг</w:t>
      </w:r>
      <w:r w:rsidRPr="004278D4">
        <w:rPr>
          <w:rFonts w:cstheme="minorHAnsi"/>
          <w:color w:val="000000"/>
          <w:sz w:val="20"/>
          <w:szCs w:val="20"/>
          <w:lang w:val="ru-RU"/>
        </w:rPr>
        <w:t>,</w:t>
      </w:r>
      <w:r w:rsidRPr="004278D4">
        <w:rPr>
          <w:rFonts w:cstheme="minorHAnsi"/>
          <w:color w:val="000000"/>
          <w:sz w:val="20"/>
          <w:szCs w:val="20"/>
        </w:rPr>
        <w:t> 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между Оператором и </w:t>
      </w:r>
      <w:r w:rsidR="0020706C">
        <w:rPr>
          <w:rFonts w:cstheme="minorHAnsi"/>
          <w:color w:val="000000"/>
          <w:sz w:val="20"/>
          <w:szCs w:val="20"/>
          <w:lang w:val="ru-RU"/>
        </w:rPr>
        <w:t>Заказчиком</w:t>
      </w:r>
      <w:r w:rsidRPr="004278D4">
        <w:rPr>
          <w:rFonts w:cstheme="minorHAnsi"/>
          <w:color w:val="000000"/>
          <w:sz w:val="20"/>
          <w:szCs w:val="20"/>
          <w:lang w:val="ru-RU"/>
        </w:rPr>
        <w:t>;</w:t>
      </w:r>
    </w:p>
    <w:p w14:paraId="1ED2F021" w14:textId="59A6A90A" w:rsidR="004278D4" w:rsidRPr="004278D4" w:rsidRDefault="004278D4" w:rsidP="004278D4">
      <w:pPr>
        <w:numPr>
          <w:ilvl w:val="0"/>
          <w:numId w:val="1"/>
        </w:numPr>
        <w:ind w:hanging="153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направления </w:t>
      </w:r>
      <w:r w:rsidR="0020706C">
        <w:rPr>
          <w:rFonts w:cstheme="minorHAnsi"/>
          <w:color w:val="000000"/>
          <w:sz w:val="20"/>
          <w:szCs w:val="20"/>
          <w:lang w:val="ru-RU"/>
        </w:rPr>
        <w:t>Заказчику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уведомлений, рекламной информации, а также сведений о текущих акциях </w:t>
      </w:r>
      <w:r w:rsidR="0020706C">
        <w:rPr>
          <w:rFonts w:cstheme="minorHAnsi"/>
          <w:color w:val="000000"/>
          <w:sz w:val="20"/>
          <w:szCs w:val="20"/>
          <w:lang w:val="ru-RU"/>
        </w:rPr>
        <w:t xml:space="preserve">на отдельные услуги и мероприятия, </w:t>
      </w:r>
      <w:r w:rsidRPr="004278D4">
        <w:rPr>
          <w:rFonts w:cstheme="minorHAnsi"/>
          <w:color w:val="000000"/>
          <w:sz w:val="20"/>
          <w:szCs w:val="20"/>
          <w:lang w:val="ru-RU"/>
        </w:rPr>
        <w:t>реализуемы</w:t>
      </w:r>
      <w:r w:rsidR="0020706C">
        <w:rPr>
          <w:rFonts w:cstheme="minorHAnsi"/>
          <w:color w:val="000000"/>
          <w:sz w:val="20"/>
          <w:szCs w:val="20"/>
          <w:lang w:val="ru-RU"/>
        </w:rPr>
        <w:t>е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Оператором через интернет-</w:t>
      </w:r>
      <w:proofErr w:type="gramStart"/>
      <w:r w:rsidR="0020706C">
        <w:rPr>
          <w:rFonts w:cstheme="minorHAnsi"/>
          <w:color w:val="000000"/>
          <w:sz w:val="20"/>
          <w:szCs w:val="20"/>
          <w:lang w:val="ru-RU"/>
        </w:rPr>
        <w:t>сайт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, </w:t>
      </w:r>
      <w:r w:rsidR="001B278D">
        <w:rPr>
          <w:rFonts w:cstheme="minorHAnsi"/>
          <w:color w:val="000000"/>
          <w:sz w:val="20"/>
          <w:szCs w:val="20"/>
          <w:lang w:val="ru-RU"/>
        </w:rPr>
        <w:t xml:space="preserve">  </w:t>
      </w:r>
      <w:proofErr w:type="gramEnd"/>
      <w:r w:rsidR="001B278D">
        <w:rPr>
          <w:rFonts w:cstheme="minorHAnsi"/>
          <w:color w:val="000000"/>
          <w:sz w:val="20"/>
          <w:szCs w:val="20"/>
          <w:lang w:val="ru-RU"/>
        </w:rPr>
        <w:t xml:space="preserve">                                         </w:t>
      </w:r>
      <w:r w:rsidRPr="004278D4">
        <w:rPr>
          <w:rFonts w:cstheme="minorHAnsi"/>
          <w:color w:val="000000"/>
          <w:sz w:val="20"/>
          <w:szCs w:val="20"/>
          <w:lang w:val="ru-RU"/>
        </w:rPr>
        <w:t>–</w:t>
      </w:r>
      <w:r w:rsidRPr="004278D4">
        <w:rPr>
          <w:lang w:val="ru-RU"/>
        </w:rPr>
        <w:t xml:space="preserve"> </w:t>
      </w:r>
      <w:r w:rsidR="0020706C" w:rsidRPr="001B278D">
        <w:rPr>
          <w:rFonts w:cstheme="minorHAnsi"/>
          <w:color w:val="000000"/>
          <w:sz w:val="20"/>
          <w:szCs w:val="20"/>
          <w:lang w:val="ru-RU"/>
        </w:rPr>
        <w:t>https://</w:t>
      </w:r>
      <w:r w:rsidR="001B278D" w:rsidRPr="001B278D">
        <w:rPr>
          <w:rFonts w:cstheme="minorHAnsi"/>
          <w:color w:val="000000"/>
          <w:sz w:val="20"/>
          <w:szCs w:val="20"/>
          <w:lang w:val="ru-RU"/>
        </w:rPr>
        <w:t>nsk-monolit.ru</w:t>
      </w:r>
      <w:r w:rsidRPr="001B278D">
        <w:rPr>
          <w:rFonts w:cstheme="minorHAnsi"/>
          <w:color w:val="000000"/>
          <w:sz w:val="20"/>
          <w:szCs w:val="20"/>
          <w:lang w:val="ru-RU"/>
        </w:rPr>
        <w:t>;</w:t>
      </w:r>
      <w:bookmarkStart w:id="0" w:name="_GoBack"/>
      <w:bookmarkEnd w:id="0"/>
    </w:p>
    <w:p w14:paraId="1D52EA72" w14:textId="030A6986" w:rsidR="004278D4" w:rsidRPr="004278D4" w:rsidRDefault="004278D4" w:rsidP="004278D4">
      <w:pPr>
        <w:numPr>
          <w:ilvl w:val="0"/>
          <w:numId w:val="1"/>
        </w:numPr>
        <w:ind w:hanging="153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публикации отзыва, оставленного </w:t>
      </w:r>
      <w:r w:rsidR="0020706C">
        <w:rPr>
          <w:rFonts w:cstheme="minorHAnsi"/>
          <w:color w:val="000000"/>
          <w:sz w:val="20"/>
          <w:szCs w:val="20"/>
          <w:lang w:val="ru-RU"/>
        </w:rPr>
        <w:t>Заказчиком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, на </w:t>
      </w:r>
      <w:r w:rsidR="0020706C">
        <w:rPr>
          <w:rFonts w:cstheme="minorHAnsi"/>
          <w:color w:val="000000"/>
          <w:sz w:val="20"/>
          <w:szCs w:val="20"/>
          <w:lang w:val="ru-RU"/>
        </w:rPr>
        <w:t>интернет-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сайте </w:t>
      </w:r>
      <w:r w:rsidR="0020706C">
        <w:rPr>
          <w:rFonts w:cstheme="minorHAnsi"/>
          <w:color w:val="000000"/>
          <w:sz w:val="20"/>
          <w:szCs w:val="20"/>
          <w:lang w:val="ru-RU"/>
        </w:rPr>
        <w:t>Оператора</w:t>
      </w:r>
      <w:r w:rsidRPr="004278D4">
        <w:rPr>
          <w:rFonts w:cstheme="minorHAnsi"/>
          <w:color w:val="000000"/>
          <w:sz w:val="20"/>
          <w:szCs w:val="20"/>
          <w:lang w:val="ru-RU"/>
        </w:rPr>
        <w:t>, а также передачи текста отзыва на сторонние ресурсы</w:t>
      </w:r>
      <w:r>
        <w:rPr>
          <w:rFonts w:cstheme="minorHAnsi"/>
          <w:color w:val="000000"/>
          <w:sz w:val="20"/>
          <w:szCs w:val="20"/>
          <w:lang w:val="ru-RU"/>
        </w:rPr>
        <w:t>,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в рекламных целях;</w:t>
      </w:r>
    </w:p>
    <w:p w14:paraId="10F8E3B2" w14:textId="57821742" w:rsidR="004278D4" w:rsidRPr="004278D4" w:rsidRDefault="004278D4" w:rsidP="004278D4">
      <w:pPr>
        <w:numPr>
          <w:ilvl w:val="0"/>
          <w:numId w:val="1"/>
        </w:numPr>
        <w:ind w:hanging="153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>направления</w:t>
      </w:r>
      <w:r w:rsidRPr="004278D4">
        <w:rPr>
          <w:rFonts w:cstheme="minorHAnsi"/>
          <w:color w:val="000000"/>
          <w:sz w:val="20"/>
          <w:szCs w:val="20"/>
        </w:rPr>
        <w:t> </w:t>
      </w:r>
      <w:r w:rsidR="0020706C">
        <w:rPr>
          <w:rFonts w:cstheme="minorHAnsi"/>
          <w:color w:val="000000"/>
          <w:sz w:val="20"/>
          <w:szCs w:val="20"/>
          <w:lang w:val="ru-RU"/>
        </w:rPr>
        <w:t>Заказчику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персональных предложений от Оператора;</w:t>
      </w:r>
    </w:p>
    <w:p w14:paraId="3743D3B2" w14:textId="75F9FEBF" w:rsidR="004278D4" w:rsidRPr="004278D4" w:rsidRDefault="004278D4" w:rsidP="004278D4">
      <w:pPr>
        <w:numPr>
          <w:ilvl w:val="0"/>
          <w:numId w:val="1"/>
        </w:numPr>
        <w:ind w:hanging="153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информирования </w:t>
      </w:r>
      <w:r w:rsidR="0020706C" w:rsidRPr="0020706C">
        <w:rPr>
          <w:rFonts w:cstheme="minorHAnsi"/>
          <w:color w:val="000000"/>
          <w:sz w:val="20"/>
          <w:szCs w:val="20"/>
          <w:lang w:val="ru-RU"/>
        </w:rPr>
        <w:t>Заказчик</w:t>
      </w:r>
      <w:r w:rsidR="0020706C">
        <w:rPr>
          <w:rFonts w:cstheme="minorHAnsi"/>
          <w:color w:val="000000"/>
          <w:sz w:val="20"/>
          <w:szCs w:val="20"/>
          <w:lang w:val="ru-RU"/>
        </w:rPr>
        <w:t>а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о статусе </w:t>
      </w:r>
      <w:r w:rsidR="0020706C">
        <w:rPr>
          <w:rFonts w:cstheme="minorHAnsi"/>
          <w:color w:val="000000"/>
          <w:sz w:val="20"/>
          <w:szCs w:val="20"/>
          <w:lang w:val="ru-RU"/>
        </w:rPr>
        <w:t xml:space="preserve">и условиях </w:t>
      </w:r>
      <w:r w:rsidR="0020706C" w:rsidRPr="004278D4">
        <w:rPr>
          <w:rFonts w:cstheme="minorHAnsi"/>
          <w:color w:val="000000"/>
          <w:sz w:val="20"/>
          <w:szCs w:val="20"/>
          <w:lang w:val="ru-RU"/>
        </w:rPr>
        <w:t>заказа</w:t>
      </w:r>
      <w:r w:rsidRPr="004278D4">
        <w:rPr>
          <w:rFonts w:cstheme="minorHAnsi"/>
          <w:color w:val="000000"/>
          <w:sz w:val="20"/>
          <w:szCs w:val="20"/>
          <w:lang w:val="ru-RU"/>
        </w:rPr>
        <w:t>;</w:t>
      </w:r>
    </w:p>
    <w:p w14:paraId="401D17B3" w14:textId="56E0C35E" w:rsidR="004278D4" w:rsidRPr="004278D4" w:rsidRDefault="004278D4" w:rsidP="004278D4">
      <w:pPr>
        <w:numPr>
          <w:ilvl w:val="0"/>
          <w:numId w:val="1"/>
        </w:numPr>
        <w:ind w:hanging="153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в любых других целях, прямо или косвенно связанных с исполнением договора </w:t>
      </w:r>
      <w:r w:rsidR="0020706C">
        <w:rPr>
          <w:rFonts w:cstheme="minorHAnsi"/>
          <w:color w:val="000000"/>
          <w:sz w:val="20"/>
          <w:szCs w:val="20"/>
          <w:lang w:val="ru-RU"/>
        </w:rPr>
        <w:t xml:space="preserve">оказания услуг, </w:t>
      </w:r>
      <w:r w:rsidRPr="004278D4">
        <w:rPr>
          <w:rFonts w:cstheme="minorHAnsi"/>
          <w:color w:val="000000"/>
          <w:sz w:val="20"/>
          <w:szCs w:val="20"/>
          <w:lang w:val="ru-RU"/>
        </w:rPr>
        <w:t>между Оператором и Покупателем;</w:t>
      </w:r>
    </w:p>
    <w:p w14:paraId="786F5842" w14:textId="77777777" w:rsidR="00797A30" w:rsidRDefault="0020706C" w:rsidP="00797A30">
      <w:pPr>
        <w:numPr>
          <w:ilvl w:val="0"/>
          <w:numId w:val="1"/>
        </w:numPr>
        <w:jc w:val="both"/>
        <w:rPr>
          <w:rFonts w:cstheme="minorHAnsi"/>
          <w:color w:val="000000"/>
          <w:sz w:val="20"/>
          <w:szCs w:val="20"/>
          <w:lang w:val="ru-RU"/>
        </w:rPr>
      </w:pPr>
      <w:r w:rsidRPr="0020706C">
        <w:rPr>
          <w:rFonts w:cstheme="minorHAnsi"/>
          <w:color w:val="000000"/>
          <w:sz w:val="20"/>
          <w:szCs w:val="20"/>
          <w:lang w:val="ru-RU"/>
        </w:rPr>
        <w:t xml:space="preserve">идентификатор пользователя, хранимый в </w:t>
      </w:r>
      <w:proofErr w:type="spellStart"/>
      <w:r w:rsidRPr="0020706C">
        <w:rPr>
          <w:rFonts w:cstheme="minorHAnsi"/>
          <w:color w:val="000000"/>
          <w:sz w:val="20"/>
          <w:szCs w:val="20"/>
          <w:lang w:val="ru-RU"/>
        </w:rPr>
        <w:t>cookie</w:t>
      </w:r>
      <w:proofErr w:type="spellEnd"/>
      <w:r w:rsidR="00797A30">
        <w:rPr>
          <w:rFonts w:cstheme="minorHAnsi"/>
          <w:color w:val="000000"/>
          <w:sz w:val="20"/>
          <w:szCs w:val="20"/>
          <w:lang w:val="ru-RU"/>
        </w:rPr>
        <w:t xml:space="preserve">; </w:t>
      </w:r>
    </w:p>
    <w:p w14:paraId="1719DB4C" w14:textId="3423122A" w:rsidR="00797A30" w:rsidRPr="0000564C" w:rsidRDefault="00797A30" w:rsidP="0000564C">
      <w:pPr>
        <w:numPr>
          <w:ilvl w:val="0"/>
          <w:numId w:val="1"/>
        </w:numPr>
        <w:jc w:val="both"/>
        <w:rPr>
          <w:rFonts w:cstheme="minorHAnsi"/>
          <w:color w:val="000000"/>
          <w:sz w:val="20"/>
          <w:szCs w:val="20"/>
          <w:lang w:val="ru-RU"/>
        </w:rPr>
      </w:pPr>
      <w:r>
        <w:rPr>
          <w:rFonts w:cstheme="minorHAnsi"/>
          <w:color w:val="000000"/>
          <w:sz w:val="20"/>
          <w:szCs w:val="20"/>
          <w:lang w:val="ru-RU"/>
        </w:rPr>
        <w:t xml:space="preserve">в том числе, </w:t>
      </w:r>
      <w:r w:rsidRPr="00797A30">
        <w:rPr>
          <w:rFonts w:cstheme="minorHAnsi"/>
          <w:color w:val="000000"/>
          <w:sz w:val="20"/>
          <w:szCs w:val="20"/>
          <w:lang w:val="ru-RU"/>
        </w:rPr>
        <w:t xml:space="preserve">повышения осведомленности посетителей </w:t>
      </w:r>
      <w:r>
        <w:rPr>
          <w:rFonts w:cstheme="minorHAnsi"/>
          <w:color w:val="000000"/>
          <w:sz w:val="20"/>
          <w:szCs w:val="20"/>
          <w:lang w:val="ru-RU"/>
        </w:rPr>
        <w:t>интернет-с</w:t>
      </w:r>
      <w:r w:rsidRPr="00797A30">
        <w:rPr>
          <w:rFonts w:cstheme="minorHAnsi"/>
          <w:color w:val="000000"/>
          <w:sz w:val="20"/>
          <w:szCs w:val="20"/>
          <w:lang w:val="ru-RU"/>
        </w:rPr>
        <w:t>айта о продуктах</w:t>
      </w:r>
      <w:r>
        <w:rPr>
          <w:rFonts w:cstheme="minorHAnsi"/>
          <w:color w:val="000000"/>
          <w:sz w:val="20"/>
          <w:szCs w:val="20"/>
          <w:lang w:val="ru-RU"/>
        </w:rPr>
        <w:t xml:space="preserve">, </w:t>
      </w:r>
      <w:r w:rsidRPr="00797A30">
        <w:rPr>
          <w:rFonts w:cstheme="minorHAnsi"/>
          <w:color w:val="000000"/>
          <w:sz w:val="20"/>
          <w:szCs w:val="20"/>
          <w:lang w:val="ru-RU"/>
        </w:rPr>
        <w:t xml:space="preserve">услугах </w:t>
      </w:r>
      <w:r>
        <w:rPr>
          <w:rFonts w:cstheme="minorHAnsi"/>
          <w:color w:val="000000"/>
          <w:sz w:val="20"/>
          <w:szCs w:val="20"/>
          <w:lang w:val="ru-RU"/>
        </w:rPr>
        <w:t>и мероприятиях Оператора</w:t>
      </w:r>
      <w:r w:rsidRPr="00797A30">
        <w:rPr>
          <w:rFonts w:cstheme="minorHAnsi"/>
          <w:color w:val="000000"/>
          <w:sz w:val="20"/>
          <w:szCs w:val="20"/>
          <w:lang w:val="ru-RU"/>
        </w:rPr>
        <w:t>, предоставления релевантной рекламной информации и оптимизации рекламы</w:t>
      </w:r>
      <w:r>
        <w:rPr>
          <w:rFonts w:cstheme="minorHAnsi"/>
          <w:color w:val="000000"/>
          <w:sz w:val="20"/>
          <w:szCs w:val="20"/>
          <w:lang w:val="ru-RU"/>
        </w:rPr>
        <w:t>.</w:t>
      </w:r>
    </w:p>
    <w:p w14:paraId="37B491FA" w14:textId="77777777" w:rsidR="000D6084" w:rsidRDefault="004278D4" w:rsidP="004278D4">
      <w:pPr>
        <w:ind w:firstLine="567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В случае если </w:t>
      </w:r>
      <w:r w:rsidR="00797A30">
        <w:rPr>
          <w:rFonts w:cstheme="minorHAnsi"/>
          <w:color w:val="000000"/>
          <w:sz w:val="20"/>
          <w:szCs w:val="20"/>
          <w:lang w:val="ru-RU"/>
        </w:rPr>
        <w:t>Заказчик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желает отозвать данное согласие на обработку персональных данных, он должен направить</w:t>
      </w:r>
      <w:r w:rsidRPr="004278D4">
        <w:rPr>
          <w:rFonts w:cstheme="minorHAnsi"/>
          <w:color w:val="000000"/>
          <w:sz w:val="20"/>
          <w:szCs w:val="20"/>
        </w:rPr>
        <w:t> </w:t>
      </w:r>
      <w:r w:rsidRPr="004278D4">
        <w:rPr>
          <w:rFonts w:cstheme="minorHAnsi"/>
          <w:color w:val="000000"/>
          <w:sz w:val="20"/>
          <w:szCs w:val="20"/>
          <w:lang w:val="ru-RU"/>
        </w:rPr>
        <w:t>Оператору письменное заявление об отзыве</w:t>
      </w:r>
      <w:r>
        <w:rPr>
          <w:rFonts w:cstheme="minorHAnsi"/>
          <w:color w:val="000000"/>
          <w:sz w:val="20"/>
          <w:szCs w:val="20"/>
          <w:lang w:val="ru-RU"/>
        </w:rPr>
        <w:t>,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по адресу:</w:t>
      </w:r>
      <w:r w:rsidR="000D6084" w:rsidRPr="000D6084">
        <w:rPr>
          <w:rFonts w:cstheme="minorHAnsi"/>
          <w:color w:val="000000"/>
          <w:sz w:val="20"/>
          <w:szCs w:val="20"/>
          <w:lang w:val="ru-RU"/>
        </w:rPr>
        <w:t xml:space="preserve"> 111674, г. Москва, ул. Л. Яшина, д.9, этаж 1, помещение IX, кабинет 4</w:t>
      </w:r>
      <w:r w:rsidR="000D6084">
        <w:rPr>
          <w:rFonts w:cstheme="minorHAnsi"/>
          <w:color w:val="000000"/>
          <w:sz w:val="20"/>
          <w:szCs w:val="20"/>
          <w:lang w:val="ru-RU"/>
        </w:rPr>
        <w:t>.</w:t>
      </w:r>
    </w:p>
    <w:p w14:paraId="2FDFBC1E" w14:textId="2551017C" w:rsidR="004278D4" w:rsidRDefault="004278D4" w:rsidP="004278D4">
      <w:pPr>
        <w:ind w:firstLine="567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  <w:lang w:val="ru-RU"/>
        </w:rPr>
        <w:t xml:space="preserve">В случае отзыва </w:t>
      </w:r>
      <w:r w:rsidR="00797A30">
        <w:rPr>
          <w:rFonts w:cstheme="minorHAnsi"/>
          <w:color w:val="000000"/>
          <w:sz w:val="20"/>
          <w:szCs w:val="20"/>
          <w:lang w:val="ru-RU"/>
        </w:rPr>
        <w:t>Заказчиком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согласия на обработку его персональных данных</w:t>
      </w:r>
      <w:r w:rsidR="00797A30">
        <w:rPr>
          <w:rFonts w:cstheme="minorHAnsi"/>
          <w:color w:val="000000"/>
          <w:sz w:val="20"/>
          <w:szCs w:val="20"/>
          <w:lang w:val="ru-RU"/>
        </w:rPr>
        <w:t>,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Оператор обязуется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797A30">
        <w:rPr>
          <w:rFonts w:cstheme="minorHAnsi"/>
          <w:color w:val="000000"/>
          <w:sz w:val="20"/>
          <w:szCs w:val="20"/>
          <w:lang w:val="ru-RU"/>
        </w:rPr>
        <w:t>Оператора</w:t>
      </w:r>
      <w:r w:rsidRPr="004278D4">
        <w:rPr>
          <w:rFonts w:cstheme="minorHAnsi"/>
          <w:color w:val="000000"/>
          <w:sz w:val="20"/>
          <w:szCs w:val="20"/>
          <w:lang w:val="ru-RU"/>
        </w:rPr>
        <w:t>) и, в случае</w:t>
      </w:r>
      <w:r w:rsidRPr="004278D4">
        <w:rPr>
          <w:rFonts w:cstheme="minorHAnsi"/>
          <w:color w:val="000000"/>
          <w:sz w:val="20"/>
          <w:szCs w:val="20"/>
        </w:rPr>
        <w:t> 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797A30">
        <w:rPr>
          <w:rFonts w:cstheme="minorHAnsi"/>
          <w:color w:val="000000"/>
          <w:sz w:val="20"/>
          <w:szCs w:val="20"/>
          <w:lang w:val="ru-RU"/>
        </w:rPr>
        <w:t>Оператора</w:t>
      </w:r>
      <w:r w:rsidRPr="004278D4">
        <w:rPr>
          <w:rFonts w:cstheme="minorHAnsi"/>
          <w:color w:val="000000"/>
          <w:sz w:val="20"/>
          <w:szCs w:val="20"/>
          <w:lang w:val="ru-RU"/>
        </w:rPr>
        <w:t>) в срок, не превышающий тридцати дней</w:t>
      </w:r>
      <w:r>
        <w:rPr>
          <w:rFonts w:cstheme="minorHAnsi"/>
          <w:color w:val="000000"/>
          <w:sz w:val="20"/>
          <w:szCs w:val="20"/>
          <w:lang w:val="ru-RU"/>
        </w:rPr>
        <w:t>,</w:t>
      </w:r>
      <w:r w:rsidRPr="004278D4">
        <w:rPr>
          <w:rFonts w:cstheme="minorHAnsi"/>
          <w:color w:val="000000"/>
          <w:sz w:val="20"/>
          <w:szCs w:val="20"/>
          <w:lang w:val="ru-RU"/>
        </w:rPr>
        <w:t xml:space="preserve"> с даты поступления отзыва.</w:t>
      </w:r>
    </w:p>
    <w:p w14:paraId="0975EDD8" w14:textId="2BE9E6EF" w:rsidR="0000564C" w:rsidRPr="004278D4" w:rsidRDefault="0000564C" w:rsidP="004278D4">
      <w:pPr>
        <w:ind w:firstLine="567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00564C">
        <w:rPr>
          <w:rFonts w:cstheme="minorHAnsi"/>
          <w:color w:val="000000"/>
          <w:sz w:val="20"/>
          <w:szCs w:val="20"/>
          <w:lang w:val="ru-RU"/>
        </w:rPr>
        <w:t>Настоящее согласие вступает в силу</w:t>
      </w:r>
      <w:r>
        <w:rPr>
          <w:rFonts w:cstheme="minorHAnsi"/>
          <w:color w:val="000000"/>
          <w:sz w:val="20"/>
          <w:szCs w:val="20"/>
          <w:lang w:val="ru-RU"/>
        </w:rPr>
        <w:t>,</w:t>
      </w:r>
      <w:r w:rsidRPr="0000564C">
        <w:rPr>
          <w:rFonts w:cstheme="minorHAnsi"/>
          <w:color w:val="000000"/>
          <w:sz w:val="20"/>
          <w:szCs w:val="20"/>
          <w:lang w:val="ru-RU"/>
        </w:rPr>
        <w:t xml:space="preserve"> с момента моего </w:t>
      </w:r>
      <w:r w:rsidR="008A0A4D">
        <w:rPr>
          <w:rFonts w:cstheme="minorHAnsi"/>
          <w:color w:val="000000"/>
          <w:sz w:val="20"/>
          <w:szCs w:val="20"/>
          <w:lang w:val="ru-RU"/>
        </w:rPr>
        <w:t>клика на специальной кнопке</w:t>
      </w:r>
      <w:r w:rsidRPr="0000564C">
        <w:rPr>
          <w:rFonts w:cstheme="minorHAnsi"/>
          <w:color w:val="000000"/>
          <w:sz w:val="20"/>
          <w:szCs w:val="20"/>
          <w:lang w:val="ru-RU"/>
        </w:rPr>
        <w:t xml:space="preserve"> на </w:t>
      </w:r>
      <w:r>
        <w:rPr>
          <w:rFonts w:cstheme="minorHAnsi"/>
          <w:color w:val="000000"/>
          <w:sz w:val="20"/>
          <w:szCs w:val="20"/>
          <w:lang w:val="ru-RU"/>
        </w:rPr>
        <w:t>интернет-с</w:t>
      </w:r>
      <w:r w:rsidRPr="0000564C">
        <w:rPr>
          <w:rFonts w:cstheme="minorHAnsi"/>
          <w:color w:val="000000"/>
          <w:sz w:val="20"/>
          <w:szCs w:val="20"/>
          <w:lang w:val="ru-RU"/>
        </w:rPr>
        <w:t>айт</w:t>
      </w:r>
      <w:r>
        <w:rPr>
          <w:rFonts w:cstheme="minorHAnsi"/>
          <w:color w:val="000000"/>
          <w:sz w:val="20"/>
          <w:szCs w:val="20"/>
          <w:lang w:val="ru-RU"/>
        </w:rPr>
        <w:t>е</w:t>
      </w:r>
      <w:r w:rsidRPr="0000564C">
        <w:rPr>
          <w:rFonts w:cstheme="minorHAnsi"/>
          <w:color w:val="000000"/>
          <w:sz w:val="20"/>
          <w:szCs w:val="20"/>
          <w:lang w:val="ru-RU"/>
        </w:rPr>
        <w:t xml:space="preserve"> </w:t>
      </w:r>
      <w:r>
        <w:rPr>
          <w:rFonts w:cstheme="minorHAnsi"/>
          <w:color w:val="000000"/>
          <w:sz w:val="20"/>
          <w:szCs w:val="20"/>
          <w:lang w:val="ru-RU"/>
        </w:rPr>
        <w:t xml:space="preserve">Оператора, подтверждающего мое ознакомление </w:t>
      </w:r>
      <w:r w:rsidR="008A0A4D">
        <w:rPr>
          <w:rFonts w:cstheme="minorHAnsi"/>
          <w:color w:val="000000"/>
          <w:sz w:val="20"/>
          <w:szCs w:val="20"/>
          <w:lang w:val="ru-RU"/>
        </w:rPr>
        <w:t xml:space="preserve">и согласие </w:t>
      </w:r>
      <w:r>
        <w:rPr>
          <w:rFonts w:cstheme="minorHAnsi"/>
          <w:color w:val="000000"/>
          <w:sz w:val="20"/>
          <w:szCs w:val="20"/>
          <w:lang w:val="ru-RU"/>
        </w:rPr>
        <w:t xml:space="preserve">со всеми </w:t>
      </w:r>
      <w:r w:rsidR="008A0A4D">
        <w:rPr>
          <w:rFonts w:cstheme="minorHAnsi"/>
          <w:color w:val="000000"/>
          <w:sz w:val="20"/>
          <w:szCs w:val="20"/>
          <w:lang w:val="ru-RU"/>
        </w:rPr>
        <w:t xml:space="preserve">вышеуказанными </w:t>
      </w:r>
      <w:r>
        <w:rPr>
          <w:rFonts w:cstheme="minorHAnsi"/>
          <w:color w:val="000000"/>
          <w:sz w:val="20"/>
          <w:szCs w:val="20"/>
          <w:lang w:val="ru-RU"/>
        </w:rPr>
        <w:t xml:space="preserve">условиями </w:t>
      </w:r>
      <w:r w:rsidRPr="0000564C">
        <w:rPr>
          <w:rFonts w:cstheme="minorHAnsi"/>
          <w:color w:val="000000"/>
          <w:sz w:val="20"/>
          <w:szCs w:val="20"/>
          <w:lang w:val="ru-RU"/>
        </w:rPr>
        <w:t>и действует в течение сроков, установленных действующим законодательством РФ.</w:t>
      </w:r>
    </w:p>
    <w:p w14:paraId="2A01D411" w14:textId="77777777" w:rsidR="00DF242E" w:rsidRPr="0079703C" w:rsidRDefault="00CB235A" w:rsidP="0079703C">
      <w:pPr>
        <w:jc w:val="right"/>
        <w:rPr>
          <w:rFonts w:cstheme="minorHAnsi"/>
          <w:color w:val="000000"/>
          <w:sz w:val="20"/>
          <w:szCs w:val="20"/>
          <w:lang w:val="ru-RU"/>
        </w:rPr>
      </w:pPr>
      <w:r w:rsidRPr="004C78F2">
        <w:rPr>
          <w:rFonts w:cstheme="minorHAnsi"/>
          <w:color w:val="000000"/>
          <w:sz w:val="20"/>
          <w:szCs w:val="20"/>
        </w:rPr>
        <w:t xml:space="preserve">_____________________________________ </w:t>
      </w:r>
      <w:r w:rsidR="0079703C" w:rsidRPr="004278D4">
        <w:rPr>
          <w:rFonts w:cstheme="minorHAnsi"/>
          <w:color w:val="000000"/>
          <w:sz w:val="20"/>
          <w:szCs w:val="20"/>
          <w:lang w:val="ru-RU"/>
        </w:rPr>
        <w:t>ФИО</w:t>
      </w:r>
    </w:p>
    <w:p w14:paraId="2331587C" w14:textId="62CCEFF5" w:rsidR="00DF242E" w:rsidRPr="0079703C" w:rsidRDefault="00CB235A" w:rsidP="0079703C">
      <w:pPr>
        <w:jc w:val="right"/>
        <w:rPr>
          <w:rFonts w:cstheme="minorHAnsi"/>
          <w:color w:val="000000"/>
          <w:sz w:val="20"/>
          <w:szCs w:val="20"/>
          <w:lang w:val="ru-RU"/>
        </w:rPr>
      </w:pPr>
      <w:r w:rsidRPr="004278D4">
        <w:rPr>
          <w:rFonts w:cstheme="minorHAnsi"/>
          <w:color w:val="000000"/>
          <w:sz w:val="20"/>
          <w:szCs w:val="20"/>
        </w:rPr>
        <w:t>«</w:t>
      </w:r>
      <w:r w:rsidR="0079703C" w:rsidRPr="004278D4">
        <w:rPr>
          <w:rFonts w:cstheme="minorHAnsi"/>
          <w:color w:val="000000"/>
          <w:sz w:val="20"/>
          <w:szCs w:val="20"/>
          <w:lang w:val="ru-RU"/>
        </w:rPr>
        <w:t>__</w:t>
      </w:r>
      <w:r w:rsidRPr="004278D4">
        <w:rPr>
          <w:rFonts w:cstheme="minorHAnsi"/>
          <w:color w:val="000000"/>
          <w:sz w:val="20"/>
          <w:szCs w:val="20"/>
        </w:rPr>
        <w:t xml:space="preserve">» </w:t>
      </w:r>
      <w:r w:rsidR="0079703C" w:rsidRPr="004278D4">
        <w:rPr>
          <w:rFonts w:cstheme="minorHAnsi"/>
          <w:color w:val="000000"/>
          <w:sz w:val="20"/>
          <w:szCs w:val="20"/>
          <w:lang w:val="ru-RU"/>
        </w:rPr>
        <w:t>__________</w:t>
      </w:r>
      <w:r w:rsidR="00294BC0">
        <w:rPr>
          <w:rFonts w:cstheme="minorHAnsi"/>
          <w:color w:val="000000"/>
          <w:sz w:val="20"/>
          <w:szCs w:val="20"/>
        </w:rPr>
        <w:t xml:space="preserve"> 20</w:t>
      </w:r>
      <w:r w:rsidR="00294BC0">
        <w:rPr>
          <w:rFonts w:cstheme="minorHAnsi"/>
          <w:color w:val="000000"/>
          <w:sz w:val="20"/>
          <w:szCs w:val="20"/>
          <w:lang w:val="ru-RU"/>
        </w:rPr>
        <w:t>__</w:t>
      </w:r>
      <w:r w:rsidRPr="004278D4">
        <w:rPr>
          <w:rFonts w:cstheme="minorHAnsi"/>
          <w:color w:val="000000"/>
          <w:sz w:val="20"/>
          <w:szCs w:val="20"/>
        </w:rPr>
        <w:t xml:space="preserve"> г</w:t>
      </w:r>
      <w:r w:rsidR="0079703C" w:rsidRPr="004278D4">
        <w:rPr>
          <w:rFonts w:cstheme="minorHAnsi"/>
          <w:color w:val="000000"/>
          <w:sz w:val="20"/>
          <w:szCs w:val="20"/>
          <w:lang w:val="ru-RU"/>
        </w:rPr>
        <w:t>.</w:t>
      </w:r>
    </w:p>
    <w:sectPr w:rsidR="00DF242E" w:rsidRPr="0079703C" w:rsidSect="00623A38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464"/>
    <w:rsid w:val="0000564C"/>
    <w:rsid w:val="000B6ACD"/>
    <w:rsid w:val="000C3040"/>
    <w:rsid w:val="000C58B0"/>
    <w:rsid w:val="000D6084"/>
    <w:rsid w:val="0013274B"/>
    <w:rsid w:val="001707B8"/>
    <w:rsid w:val="00170E63"/>
    <w:rsid w:val="001B278D"/>
    <w:rsid w:val="001E79B6"/>
    <w:rsid w:val="0020706C"/>
    <w:rsid w:val="00277EBB"/>
    <w:rsid w:val="00294BC0"/>
    <w:rsid w:val="002D33B1"/>
    <w:rsid w:val="002D3591"/>
    <w:rsid w:val="00321421"/>
    <w:rsid w:val="003514A0"/>
    <w:rsid w:val="003B6FAF"/>
    <w:rsid w:val="004278D4"/>
    <w:rsid w:val="004603A4"/>
    <w:rsid w:val="004C78F2"/>
    <w:rsid w:val="004F7E17"/>
    <w:rsid w:val="00545772"/>
    <w:rsid w:val="005A05CE"/>
    <w:rsid w:val="00623A38"/>
    <w:rsid w:val="00653AF6"/>
    <w:rsid w:val="0068044A"/>
    <w:rsid w:val="0079703C"/>
    <w:rsid w:val="00797A30"/>
    <w:rsid w:val="007F4B39"/>
    <w:rsid w:val="00805506"/>
    <w:rsid w:val="008A0A4D"/>
    <w:rsid w:val="008E5E7C"/>
    <w:rsid w:val="00971AE9"/>
    <w:rsid w:val="00A44DD0"/>
    <w:rsid w:val="00B034D8"/>
    <w:rsid w:val="00B73A5A"/>
    <w:rsid w:val="00C20AB9"/>
    <w:rsid w:val="00CB235A"/>
    <w:rsid w:val="00D37D79"/>
    <w:rsid w:val="00DF242E"/>
    <w:rsid w:val="00E370D3"/>
    <w:rsid w:val="00E438A1"/>
    <w:rsid w:val="00F01E19"/>
    <w:rsid w:val="00F102DE"/>
    <w:rsid w:val="00F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F399"/>
  <w15:docId w15:val="{849528A8-F7AA-4E2E-A7A4-CB1C7FD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nash</cp:lastModifiedBy>
  <cp:revision>39</cp:revision>
  <dcterms:created xsi:type="dcterms:W3CDTF">2011-11-02T04:15:00Z</dcterms:created>
  <dcterms:modified xsi:type="dcterms:W3CDTF">2022-09-01T07:53:00Z</dcterms:modified>
</cp:coreProperties>
</file>